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4343021" w14:textId="07471B1E" w:rsidR="00E01C76" w:rsidRDefault="00F766AA" w:rsidP="00F766AA">
      <w:pPr>
        <w:pStyle w:val="Heading1"/>
        <w:jc w:val="center"/>
        <w:rPr>
          <w:lang w:eastAsia="zh-CN"/>
        </w:rPr>
      </w:pPr>
      <w:r>
        <w:rPr>
          <w:rFonts w:hint="eastAsia"/>
          <w:lang w:eastAsia="zh-CN"/>
        </w:rPr>
        <w:t>陀螺仪实验代码分析</w:t>
      </w:r>
    </w:p>
    <w:p w14:paraId="6B81665B" w14:textId="4B7E31E5" w:rsidR="000A18B9" w:rsidRPr="000A18B9" w:rsidRDefault="000A18B9" w:rsidP="000A18B9">
      <w:pPr>
        <w:rPr>
          <w:rFonts w:hint="eastAsia"/>
          <w:lang w:eastAsia="zh-CN"/>
        </w:rPr>
      </w:pPr>
      <w:r w:rsidRPr="000A18B9">
        <w:rPr>
          <w:lang w:eastAsia="zh-CN"/>
        </w:rPr>
        <w:drawing>
          <wp:inline distT="0" distB="0" distL="0" distR="0" wp14:anchorId="434CF123" wp14:editId="6D2B7F26">
            <wp:extent cx="5274310" cy="2606675"/>
            <wp:effectExtent l="0" t="0" r="2540" b="317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65C22" w14:textId="07294D18" w:rsidR="00F766AA" w:rsidRDefault="000A18B9" w:rsidP="00F766AA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47ACED32" wp14:editId="40990C5C">
            <wp:extent cx="5082568" cy="2746305"/>
            <wp:effectExtent l="0" t="0" r="381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3423" cy="27521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84CB4E9" w14:textId="430C7DEC" w:rsidR="00F766AA" w:rsidRDefault="000A18B9" w:rsidP="00F766AA">
      <w:pPr>
        <w:rPr>
          <w:lang w:eastAsia="zh-CN"/>
        </w:rPr>
      </w:pPr>
      <w:r>
        <w:rPr>
          <w:noProof/>
          <w:lang w:eastAsia="zh-CN"/>
        </w:rPr>
        <w:lastRenderedPageBreak/>
        <w:drawing>
          <wp:inline distT="0" distB="0" distL="0" distR="0" wp14:anchorId="10E5AB8F" wp14:editId="06D6DD20">
            <wp:extent cx="5010012" cy="2562193"/>
            <wp:effectExtent l="0" t="0" r="63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1211" cy="25730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3AC0EDA" w14:textId="2C3959FF" w:rsidR="00F766AA" w:rsidRDefault="000A18B9" w:rsidP="00F766AA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4BDD0318" wp14:editId="1F11522C">
            <wp:extent cx="4905486" cy="2401616"/>
            <wp:effectExtent l="0" t="0" r="952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0592" cy="240901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18F95D2" w14:textId="0A4B574B" w:rsidR="00F766AA" w:rsidRDefault="00874D4E" w:rsidP="00F766AA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59D052CD" wp14:editId="79D0D330">
            <wp:extent cx="4979558" cy="1685676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3776" cy="169048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27F3CE6" w14:textId="2EEBB257" w:rsidR="00F766AA" w:rsidRDefault="00874D4E" w:rsidP="00F766AA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54070F32" wp14:editId="1730BE77">
            <wp:extent cx="5309200" cy="1304014"/>
            <wp:effectExtent l="0" t="0" r="635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2159" cy="130719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58DF686" w14:textId="0623A8E9" w:rsidR="00F766AA" w:rsidRDefault="00874D4E" w:rsidP="00F766AA">
      <w:pPr>
        <w:rPr>
          <w:lang w:eastAsia="zh-CN"/>
        </w:rPr>
      </w:pPr>
      <w:r>
        <w:rPr>
          <w:noProof/>
          <w:lang w:eastAsia="zh-CN"/>
        </w:rPr>
        <w:lastRenderedPageBreak/>
        <w:drawing>
          <wp:inline distT="0" distB="0" distL="0" distR="0" wp14:anchorId="71FD3BC9" wp14:editId="5235ECF8">
            <wp:extent cx="5156283" cy="2597865"/>
            <wp:effectExtent l="0" t="0" r="635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1051" cy="260026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1313CF3" w14:textId="053365E5" w:rsidR="00F766AA" w:rsidRDefault="00B006F1" w:rsidP="00F766AA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110799A0" wp14:editId="3AAB8E42">
            <wp:extent cx="4496766" cy="2033489"/>
            <wp:effectExtent l="0" t="0" r="0" b="508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0944" cy="20353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A39929B" w14:textId="3C0013DB" w:rsidR="00F766AA" w:rsidRDefault="00B006F1" w:rsidP="00F766AA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76C32EDD" wp14:editId="7B34FBC4">
            <wp:extent cx="2441050" cy="1168503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3034" cy="11742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49CD215" w14:textId="63C1FAF1" w:rsidR="00F766AA" w:rsidRDefault="000D40A5" w:rsidP="00F766AA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438DD43B" wp14:editId="21A4883B">
            <wp:extent cx="4611128" cy="1397084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1655" cy="140633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81522AC" w14:textId="542B54E3" w:rsidR="00F766AA" w:rsidRDefault="000D40A5" w:rsidP="00F766AA">
      <w:pPr>
        <w:rPr>
          <w:lang w:eastAsia="zh-CN"/>
        </w:rPr>
      </w:pPr>
      <w:r>
        <w:rPr>
          <w:noProof/>
          <w:lang w:eastAsia="zh-CN"/>
        </w:rPr>
        <w:lastRenderedPageBreak/>
        <w:drawing>
          <wp:inline distT="0" distB="0" distL="0" distR="0" wp14:anchorId="2AFFF5AE" wp14:editId="0A8EC191">
            <wp:extent cx="5152445" cy="216119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6501" cy="21754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739754E" w14:textId="459FD4BC" w:rsidR="00F766AA" w:rsidRDefault="000D40A5" w:rsidP="00F766AA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611822B0" wp14:editId="1E6E5A66">
            <wp:extent cx="1412597" cy="238539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9097" cy="24976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sectPr w:rsidR="00F766AA">
      <w:headerReference w:type="even" r:id="rId18"/>
      <w:headerReference w:type="default" r:id="rId19"/>
      <w:headerReference w:type="first" r:id="rId20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D13DFAC" w14:textId="77777777" w:rsidR="004E3FD6" w:rsidRDefault="004E3FD6" w:rsidP="00DB7D7B">
      <w:r>
        <w:separator/>
      </w:r>
    </w:p>
  </w:endnote>
  <w:endnote w:type="continuationSeparator" w:id="0">
    <w:p w14:paraId="0EAC8310" w14:textId="77777777" w:rsidR="004E3FD6" w:rsidRDefault="004E3FD6" w:rsidP="00DB7D7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黑体">
    <w:altName w:val="SimHei"/>
    <w:panose1 w:val="02010600030101010101"/>
    <w:charset w:val="86"/>
    <w:family w:val="modern"/>
    <w:pitch w:val="fixed"/>
    <w:sig w:usb0="800002BF" w:usb1="38CF7CFA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1CBF603" w14:textId="77777777" w:rsidR="004E3FD6" w:rsidRDefault="004E3FD6" w:rsidP="00DB7D7B">
      <w:r>
        <w:separator/>
      </w:r>
    </w:p>
  </w:footnote>
  <w:footnote w:type="continuationSeparator" w:id="0">
    <w:p w14:paraId="1F09A9E7" w14:textId="77777777" w:rsidR="004E3FD6" w:rsidRDefault="004E3FD6" w:rsidP="00DB7D7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5FC7A2B" w14:textId="3568A7FC" w:rsidR="00F766AA" w:rsidRDefault="00F766AA">
    <w:pPr>
      <w:pStyle w:val="Header"/>
    </w:pPr>
    <w:r>
      <w:rPr>
        <w:noProof/>
      </w:rPr>
      <mc:AlternateContent>
        <mc:Choice Requires="wps">
          <w:drawing>
            <wp:anchor distT="0" distB="0" distL="0" distR="0" simplePos="0" relativeHeight="251659264" behindDoc="0" locked="0" layoutInCell="1" allowOverlap="1" wp14:anchorId="0B013236" wp14:editId="6E178D24">
              <wp:simplePos x="635" y="635"/>
              <wp:positionH relativeFrom="page">
                <wp:align>right</wp:align>
              </wp:positionH>
              <wp:positionV relativeFrom="page">
                <wp:align>top</wp:align>
              </wp:positionV>
              <wp:extent cx="443865" cy="443865"/>
              <wp:effectExtent l="0" t="0" r="0" b="4445"/>
              <wp:wrapNone/>
              <wp:docPr id="2" name="Text Box 2" descr="Internal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hd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43865" cy="443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0B1D4185" w14:textId="7C67374C" w:rsidR="00F766AA" w:rsidRPr="00F766AA" w:rsidRDefault="00F766AA" w:rsidP="00F766AA">
                          <w:pPr>
                            <w:spacing w:after="0"/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0"/>
                              <w:szCs w:val="20"/>
                            </w:rPr>
                          </w:pPr>
                          <w:r w:rsidRPr="00F766AA"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0"/>
                              <w:szCs w:val="20"/>
                            </w:rPr>
                            <w:t>Internal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190500" rIns="254000" bIns="0" numCol="1" spcCol="0" rtlCol="0" fromWordArt="0" anchor="t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0B013236" id="_x0000_t202" coordsize="21600,21600" o:spt="202" path="m,l,21600r21600,l21600,xe">
              <v:stroke joinstyle="miter"/>
              <v:path gradientshapeok="t" o:connecttype="rect"/>
            </v:shapetype>
            <v:shape id="Text Box 2" o:spid="_x0000_s1026" type="#_x0000_t202" alt="Internal" style="position:absolute;left:0;text-align:left;margin-left:-16.25pt;margin-top:0;width:34.95pt;height:34.95pt;z-index:251659264;visibility:visible;mso-wrap-style:none;mso-wrap-distance-left:0;mso-wrap-distance-top:0;mso-wrap-distance-right:0;mso-wrap-distance-bottom:0;mso-position-horizontal:right;mso-position-horizontal-relative:page;mso-position-vertical:top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" filled="f" stroked="f">
              <v:fill o:detectmouseclick="t"/>
              <v:textbox style="mso-fit-shape-to-text:t" inset="0,15pt,20pt,0">
                <w:txbxContent>
                  <w:p w14:paraId="0B1D4185" w14:textId="7C67374C" w:rsidR="00F766AA" w:rsidRPr="00F766AA" w:rsidRDefault="00F766AA" w:rsidP="00F766AA">
                    <w:pPr>
                      <w:spacing w:after="0"/>
                      <w:rPr>
                        <w:rFonts w:ascii="Calibri" w:eastAsia="Calibri" w:hAnsi="Calibri" w:cs="Calibri"/>
                        <w:noProof/>
                        <w:color w:val="000000"/>
                        <w:sz w:val="20"/>
                        <w:szCs w:val="20"/>
                      </w:rPr>
                    </w:pPr>
                    <w:r w:rsidRPr="00F766AA">
                      <w:rPr>
                        <w:rFonts w:ascii="Calibri" w:eastAsia="Calibri" w:hAnsi="Calibri" w:cs="Calibri"/>
                        <w:noProof/>
                        <w:color w:val="000000"/>
                        <w:sz w:val="20"/>
                        <w:szCs w:val="20"/>
                      </w:rPr>
                      <w:t>Internal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AD608F6" w14:textId="30A8F55C" w:rsidR="00F766AA" w:rsidRDefault="00F766AA">
    <w:pPr>
      <w:pStyle w:val="Header"/>
    </w:pPr>
    <w:r>
      <w:rPr>
        <w:noProof/>
      </w:rPr>
      <mc:AlternateContent>
        <mc:Choice Requires="wps">
          <w:drawing>
            <wp:anchor distT="0" distB="0" distL="0" distR="0" simplePos="0" relativeHeight="251660288" behindDoc="0" locked="0" layoutInCell="1" allowOverlap="1" wp14:anchorId="5CD985EA" wp14:editId="08CCD104">
              <wp:simplePos x="1144988" y="540689"/>
              <wp:positionH relativeFrom="page">
                <wp:align>right</wp:align>
              </wp:positionH>
              <wp:positionV relativeFrom="page">
                <wp:align>top</wp:align>
              </wp:positionV>
              <wp:extent cx="443865" cy="443865"/>
              <wp:effectExtent l="0" t="0" r="0" b="4445"/>
              <wp:wrapNone/>
              <wp:docPr id="3" name="Text Box 3" descr="Internal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hd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43865" cy="443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7E3FE6C9" w14:textId="7485A5F3" w:rsidR="00F766AA" w:rsidRPr="00F766AA" w:rsidRDefault="00F766AA" w:rsidP="00F766AA">
                          <w:pPr>
                            <w:spacing w:after="0"/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0"/>
                              <w:szCs w:val="20"/>
                            </w:rPr>
                          </w:pPr>
                          <w:r w:rsidRPr="00F766AA"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0"/>
                              <w:szCs w:val="20"/>
                            </w:rPr>
                            <w:t>Internal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190500" rIns="254000" bIns="0" numCol="1" spcCol="0" rtlCol="0" fromWordArt="0" anchor="t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5CD985EA" id="_x0000_t202" coordsize="21600,21600" o:spt="202" path="m,l,21600r21600,l21600,xe">
              <v:stroke joinstyle="miter"/>
              <v:path gradientshapeok="t" o:connecttype="rect"/>
            </v:shapetype>
            <v:shape id="Text Box 3" o:spid="_x0000_s1027" type="#_x0000_t202" alt="Internal" style="position:absolute;left:0;text-align:left;margin-left:-16.25pt;margin-top:0;width:34.95pt;height:34.95pt;z-index:251660288;visibility:visible;mso-wrap-style:none;mso-wrap-distance-left:0;mso-wrap-distance-top:0;mso-wrap-distance-right:0;mso-wrap-distance-bottom:0;mso-position-horizontal:right;mso-position-horizontal-relative:page;mso-position-vertical:top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" filled="f" stroked="f">
              <v:fill o:detectmouseclick="t"/>
              <v:textbox style="mso-fit-shape-to-text:t" inset="0,15pt,20pt,0">
                <w:txbxContent>
                  <w:p w14:paraId="7E3FE6C9" w14:textId="7485A5F3" w:rsidR="00F766AA" w:rsidRPr="00F766AA" w:rsidRDefault="00F766AA" w:rsidP="00F766AA">
                    <w:pPr>
                      <w:spacing w:after="0"/>
                      <w:rPr>
                        <w:rFonts w:ascii="Calibri" w:eastAsia="Calibri" w:hAnsi="Calibri" w:cs="Calibri"/>
                        <w:noProof/>
                        <w:color w:val="000000"/>
                        <w:sz w:val="20"/>
                        <w:szCs w:val="20"/>
                      </w:rPr>
                    </w:pPr>
                    <w:r w:rsidRPr="00F766AA">
                      <w:rPr>
                        <w:rFonts w:ascii="Calibri" w:eastAsia="Calibri" w:hAnsi="Calibri" w:cs="Calibri"/>
                        <w:noProof/>
                        <w:color w:val="000000"/>
                        <w:sz w:val="20"/>
                        <w:szCs w:val="20"/>
                      </w:rPr>
                      <w:t>Internal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605ABCE" w14:textId="1DDFA71D" w:rsidR="00F766AA" w:rsidRDefault="00F766AA">
    <w:pPr>
      <w:pStyle w:val="Header"/>
    </w:pPr>
    <w:r>
      <w:rPr>
        <w:noProof/>
      </w:rPr>
      <mc:AlternateContent>
        <mc:Choice Requires="wps">
          <w:drawing>
            <wp:anchor distT="0" distB="0" distL="0" distR="0" simplePos="0" relativeHeight="251658240" behindDoc="0" locked="0" layoutInCell="1" allowOverlap="1" wp14:anchorId="281AC327" wp14:editId="4C01B61C">
              <wp:simplePos x="635" y="635"/>
              <wp:positionH relativeFrom="page">
                <wp:align>right</wp:align>
              </wp:positionH>
              <wp:positionV relativeFrom="page">
                <wp:align>top</wp:align>
              </wp:positionV>
              <wp:extent cx="443865" cy="443865"/>
              <wp:effectExtent l="0" t="0" r="0" b="4445"/>
              <wp:wrapNone/>
              <wp:docPr id="1" name="Text Box 1" descr="Internal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hd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43865" cy="443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0F70E783" w14:textId="796E3712" w:rsidR="00F766AA" w:rsidRPr="00F766AA" w:rsidRDefault="00F766AA" w:rsidP="00F766AA">
                          <w:pPr>
                            <w:spacing w:after="0"/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0"/>
                              <w:szCs w:val="20"/>
                            </w:rPr>
                          </w:pPr>
                          <w:r w:rsidRPr="00F766AA"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0"/>
                              <w:szCs w:val="20"/>
                            </w:rPr>
                            <w:t>Internal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190500" rIns="254000" bIns="0" numCol="1" spcCol="0" rtlCol="0" fromWordArt="0" anchor="t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81AC327" id="_x0000_t202" coordsize="21600,21600" o:spt="202" path="m,l,21600r21600,l21600,xe">
              <v:stroke joinstyle="miter"/>
              <v:path gradientshapeok="t" o:connecttype="rect"/>
            </v:shapetype>
            <v:shape id="Text Box 1" o:spid="_x0000_s1028" type="#_x0000_t202" alt="Internal" style="position:absolute;left:0;text-align:left;margin-left:-16.25pt;margin-top:0;width:34.95pt;height:34.95pt;z-index:251658240;visibility:visible;mso-wrap-style:none;mso-wrap-distance-left:0;mso-wrap-distance-top:0;mso-wrap-distance-right:0;mso-wrap-distance-bottom:0;mso-position-horizontal:right;mso-position-horizontal-relative:page;mso-position-vertical:top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" filled="f" stroked="f">
              <v:fill o:detectmouseclick="t"/>
              <v:textbox style="mso-fit-shape-to-text:t" inset="0,15pt,20pt,0">
                <w:txbxContent>
                  <w:p w14:paraId="0F70E783" w14:textId="796E3712" w:rsidR="00F766AA" w:rsidRPr="00F766AA" w:rsidRDefault="00F766AA" w:rsidP="00F766AA">
                    <w:pPr>
                      <w:spacing w:after="0"/>
                      <w:rPr>
                        <w:rFonts w:ascii="Calibri" w:eastAsia="Calibri" w:hAnsi="Calibri" w:cs="Calibri"/>
                        <w:noProof/>
                        <w:color w:val="000000"/>
                        <w:sz w:val="20"/>
                        <w:szCs w:val="20"/>
                      </w:rPr>
                    </w:pPr>
                    <w:r w:rsidRPr="00F766AA">
                      <w:rPr>
                        <w:rFonts w:ascii="Calibri" w:eastAsia="Calibri" w:hAnsi="Calibri" w:cs="Calibri"/>
                        <w:noProof/>
                        <w:color w:val="000000"/>
                        <w:sz w:val="20"/>
                        <w:szCs w:val="20"/>
                      </w:rPr>
                      <w:t>Internal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bordersDoNotSurroundHeader/>
  <w:bordersDoNotSurroundFooter/>
  <w:proofState w:spelling="clean" w:grammar="clean"/>
  <w:defaultTabStop w:val="420"/>
  <w:hyphenationZone w:val="425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E5905"/>
    <w:rsid w:val="000A18B9"/>
    <w:rsid w:val="000D40A5"/>
    <w:rsid w:val="002D6A37"/>
    <w:rsid w:val="004B3E3F"/>
    <w:rsid w:val="004E3FD6"/>
    <w:rsid w:val="005E5905"/>
    <w:rsid w:val="00772990"/>
    <w:rsid w:val="00807B7B"/>
    <w:rsid w:val="00874D4E"/>
    <w:rsid w:val="00882243"/>
    <w:rsid w:val="00924A15"/>
    <w:rsid w:val="00A60DD5"/>
    <w:rsid w:val="00B006F1"/>
    <w:rsid w:val="00CD057F"/>
    <w:rsid w:val="00D16DE0"/>
    <w:rsid w:val="00DB7D7B"/>
    <w:rsid w:val="00E01C76"/>
    <w:rsid w:val="00F766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413C6C9"/>
  <w15:chartTrackingRefBased/>
  <w15:docId w15:val="{998F7825-E2A5-4C72-ABAC-33F1AE1F405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766AA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766AA"/>
    <w:pP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character" w:customStyle="1" w:styleId="HeaderChar">
    <w:name w:val="Header Char"/>
    <w:basedOn w:val="DefaultParagraphFont"/>
    <w:link w:val="Header"/>
    <w:uiPriority w:val="99"/>
    <w:rsid w:val="00F766AA"/>
    <w:rPr>
      <w:sz w:val="18"/>
      <w:szCs w:val="18"/>
    </w:rPr>
  </w:style>
  <w:style w:type="character" w:customStyle="1" w:styleId="Heading1Char">
    <w:name w:val="Heading 1 Char"/>
    <w:basedOn w:val="DefaultParagraphFont"/>
    <w:link w:val="Heading1"/>
    <w:uiPriority w:val="9"/>
    <w:rsid w:val="00F766AA"/>
    <w:rPr>
      <w:b/>
      <w:bCs/>
      <w:kern w:val="44"/>
      <w:sz w:val="44"/>
      <w:szCs w:val="4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header" Target="header1.xml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header" Target="header3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header" Target="header2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ZF">
  <a:themeElements>
    <a:clrScheme name="ZF CD">
      <a:dk1>
        <a:srgbClr val="000000"/>
      </a:dk1>
      <a:lt1>
        <a:srgbClr val="FFFFFF"/>
      </a:lt1>
      <a:dk2>
        <a:srgbClr val="00ABE7"/>
      </a:dk2>
      <a:lt2>
        <a:srgbClr val="BFBFBF"/>
      </a:lt2>
      <a:accent1>
        <a:srgbClr val="7FD5F3"/>
      </a:accent1>
      <a:accent2>
        <a:srgbClr val="BFEAF9"/>
      </a:accent2>
      <a:accent3>
        <a:srgbClr val="1179BF"/>
      </a:accent3>
      <a:accent4>
        <a:srgbClr val="004D7A"/>
      </a:accent4>
      <a:accent5>
        <a:srgbClr val="7FA5BC"/>
      </a:accent5>
      <a:accent6>
        <a:srgbClr val="DD0C29"/>
      </a:accent6>
      <a:hlink>
        <a:srgbClr val="00ABE7"/>
      </a:hlink>
      <a:folHlink>
        <a:srgbClr val="1179BF"/>
      </a:folHlink>
    </a:clrScheme>
    <a:fontScheme name="© ZF Friedrichshafen AG">
      <a:majorFont>
        <a:latin typeface="Tahoma"/>
        <a:ea typeface=""/>
        <a:cs typeface=""/>
      </a:majorFont>
      <a:minorFont>
        <a:latin typeface="Tahoma"/>
        <a:ea typeface=""/>
        <a:cs typeface=""/>
      </a:minorFont>
    </a:fontScheme>
    <a:fmtScheme name="Larissa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7FD5F3"/>
        </a:solidFill>
        <a:ln w="12700" cap="flat" cmpd="sng" algn="ctr">
          <a:noFill/>
          <a:prstDash val="solid"/>
        </a:ln>
        <a:effectLst/>
      </a:spPr>
      <a:bodyPr rot="0" spcFirstLastPara="0" vertOverflow="overflow" horzOverflow="overflow" vert="horz" wrap="square" lIns="90000" tIns="90000" rIns="90000" bIns="90000" numCol="1" spcCol="0" rtlCol="0" fromWordArt="0" anchor="ctr" anchorCtr="0" forceAA="0" compatLnSpc="1">
        <a:prstTxWarp prst="textNoShape">
          <a:avLst/>
        </a:prstTxWarp>
        <a:noAutofit/>
      </a:bodyPr>
      <a:lstStyle>
        <a:defPPr marL="0" marR="0" indent="0" algn="ctr" defTabSz="914400" eaLnBrk="1" fontAlgn="base" latinLnBrk="0" hangingPunct="1">
          <a:lnSpc>
            <a:spcPct val="100000"/>
          </a:lnSpc>
          <a:spcBef>
            <a:spcPts val="0"/>
          </a:spcBef>
          <a:spcAft>
            <a:spcPct val="0"/>
          </a:spcAft>
          <a:buClrTx/>
          <a:buSzTx/>
          <a:buFontTx/>
          <a:buNone/>
          <a:tabLst/>
          <a:defRPr kumimoji="0" sz="1200" b="0" i="0" u="none" strike="noStrike" kern="0" cap="none" spc="0" normalizeH="0" baseline="0" noProof="0" dirty="0" err="1" smtClean="0">
            <a:ln>
              <a:noFill/>
            </a:ln>
            <a:solidFill>
              <a:srgbClr val="000000"/>
            </a:solidFill>
            <a:effectLst/>
            <a:uLnTx/>
            <a:uFillTx/>
            <a:latin typeface="Tahoma"/>
            <a:ea typeface="+mn-ea"/>
            <a:cs typeface="Tahoma" pitchFamily="34" charset="0"/>
          </a:defRPr>
        </a:defPPr>
      </a:lstStyle>
    </a:spDef>
    <a:lnDef>
      <a:spPr>
        <a:noFill/>
        <a:ln w="28575" cap="rnd" cmpd="sng" algn="ctr">
          <a:solidFill>
            <a:srgbClr val="00ABE7"/>
          </a:solidFill>
          <a:prstDash val="sysDot"/>
          <a:round/>
        </a:ln>
        <a:effectLst/>
      </a:spPr>
      <a:bodyPr/>
      <a:lstStyle/>
    </a:lnDef>
    <a:txDef>
      <a:spPr>
        <a:noFill/>
      </a:spPr>
      <a:bodyPr wrap="square" lIns="0" tIns="0" rIns="0" bIns="0" rtlCol="0">
        <a:spAutoFit/>
      </a:bodyPr>
      <a:lstStyle>
        <a:defPPr marL="0" marR="0" indent="0" defTabSz="914400" eaLnBrk="1" fontAlgn="base" latinLnBrk="0" hangingPunct="1">
          <a:lnSpc>
            <a:spcPct val="100000"/>
          </a:lnSpc>
          <a:spcBef>
            <a:spcPts val="0"/>
          </a:spcBef>
          <a:spcAft>
            <a:spcPct val="0"/>
          </a:spcAft>
          <a:buClrTx/>
          <a:buSzTx/>
          <a:buFontTx/>
          <a:buNone/>
          <a:tabLst/>
          <a:defRPr kumimoji="0" sz="1200" b="0" i="0" u="none" strike="noStrike" kern="0" cap="none" spc="0" normalizeH="0" baseline="0" noProof="0" dirty="0" smtClean="0">
            <a:ln>
              <a:noFill/>
            </a:ln>
            <a:solidFill>
              <a:srgbClr val="000000"/>
            </a:solidFill>
            <a:effectLst/>
            <a:uLnTx/>
            <a:uFillTx/>
          </a:defRPr>
        </a:defPPr>
      </a:lstStyle>
    </a:txDef>
  </a:objectDefaults>
  <a:extraClrSchemeLst/>
  <a:custClrLst>
    <a:custClr name="ZF Cyan 100%">
      <a:srgbClr val="00ABE7"/>
    </a:custClr>
    <a:custClr name="ZF Cyan 50%">
      <a:srgbClr val="7FD5F3"/>
    </a:custClr>
    <a:custClr name="ZF Cyan 25%">
      <a:srgbClr val="BFEAF9"/>
    </a:custClr>
    <a:custClr>
      <a:srgbClr val="FFFFFF"/>
    </a:custClr>
    <a:custClr name="ZF Blue 100%">
      <a:srgbClr val="1179BF"/>
    </a:custClr>
    <a:custClr name="ZF Blue 50%">
      <a:srgbClr val="81BCDF"/>
    </a:custClr>
    <a:custClr>
      <a:srgbClr val="FFFFFF"/>
    </a:custClr>
    <a:custClr name="Middle Blue 100%">
      <a:srgbClr val="004D7A"/>
    </a:custClr>
    <a:custClr name="Middle Blue 50%">
      <a:srgbClr val="7FA5BC"/>
    </a:custClr>
    <a:custClr>
      <a:srgbClr val="FFFFFF"/>
    </a:custClr>
    <a:custClr name="Black 100%">
      <a:srgbClr val="000000"/>
    </a:custClr>
    <a:custClr name="Black 50%">
      <a:srgbClr val="7F7F7F"/>
    </a:custClr>
    <a:custClr name="Black 25%">
      <a:srgbClr val="BFBFBF"/>
    </a:custClr>
    <a:custClr>
      <a:srgbClr val="FFFFFF"/>
    </a:custClr>
    <a:custClr name="1. Step color gradient">
      <a:srgbClr val="1179BF"/>
    </a:custClr>
    <a:custClr name="2. Step color gradient">
      <a:srgbClr val="004D7A"/>
    </a:custClr>
    <a:custClr name="3. Step color gradient">
      <a:srgbClr val="001024"/>
    </a:custClr>
    <a:custClr>
      <a:srgbClr val="FFFFFF"/>
    </a:custClr>
    <a:custClr name="ZF Red - Only highlight color">
      <a:srgbClr val="DD0C29"/>
    </a:custClr>
  </a:custClrLst>
  <a:extLst>
    <a:ext uri="{05A4C25C-085E-4340-85A3-A5531E510DB2}">
      <thm15:themeFamily xmlns:thm15="http://schemas.microsoft.com/office/thememl/2012/main" name="ZF" id="{D9DB4961-03D2-4AB0-A5F8-B5056FD3896F}" vid="{CBC2B03A-44DE-495B-B9A3-848BC87019ED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4</Pages>
  <Words>5</Words>
  <Characters>29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Alten</Company>
  <LinksUpToDate>false</LinksUpToDate>
  <CharactersWithSpaces>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Zhu Ting EXT Alten</dc:creator>
  <cp:keywords/>
  <dc:description/>
  <cp:lastModifiedBy>Zhu Ting EXT Alten</cp:lastModifiedBy>
  <cp:revision>6</cp:revision>
  <dcterms:created xsi:type="dcterms:W3CDTF">2024-04-29T06:30:00Z</dcterms:created>
  <dcterms:modified xsi:type="dcterms:W3CDTF">2024-04-29T07:07:00Z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lassificationContentMarkingHeaderShapeIds">
    <vt:lpwstr>1,2,3</vt:lpwstr>
  </property>
  <property fmtid="{D5CDD505-2E9C-101B-9397-08002B2CF9AE}" pid="3" name="ClassificationContentMarkingHeaderFontProps">
    <vt:lpwstr>#000000,10,Calibri</vt:lpwstr>
  </property>
  <property fmtid="{D5CDD505-2E9C-101B-9397-08002B2CF9AE}" pid="4" name="ClassificationContentMarkingHeaderText">
    <vt:lpwstr>Internal</vt:lpwstr>
  </property>
  <property fmtid="{D5CDD505-2E9C-101B-9397-08002B2CF9AE}" pid="5" name="MSIP_Label_134277c1-31d4-4dba-9248-3ba93a3f3112_Enabled">
    <vt:lpwstr>true</vt:lpwstr>
  </property>
  <property fmtid="{D5CDD505-2E9C-101B-9397-08002B2CF9AE}" pid="6" name="MSIP_Label_134277c1-31d4-4dba-9248-3ba93a3f3112_SetDate">
    <vt:lpwstr>2024-04-29T06:30:50Z</vt:lpwstr>
  </property>
  <property fmtid="{D5CDD505-2E9C-101B-9397-08002B2CF9AE}" pid="7" name="MSIP_Label_134277c1-31d4-4dba-9248-3ba93a3f3112_Method">
    <vt:lpwstr>Privileged</vt:lpwstr>
  </property>
  <property fmtid="{D5CDD505-2E9C-101B-9397-08002B2CF9AE}" pid="8" name="MSIP_Label_134277c1-31d4-4dba-9248-3ba93a3f3112_Name">
    <vt:lpwstr>Internal sub1</vt:lpwstr>
  </property>
  <property fmtid="{D5CDD505-2E9C-101B-9397-08002B2CF9AE}" pid="9" name="MSIP_Label_134277c1-31d4-4dba-9248-3ba93a3f3112_SiteId">
    <vt:lpwstr>eb70b763-b6d7-4486-8555-8831709a784e</vt:lpwstr>
  </property>
  <property fmtid="{D5CDD505-2E9C-101B-9397-08002B2CF9AE}" pid="10" name="MSIP_Label_134277c1-31d4-4dba-9248-3ba93a3f3112_ActionId">
    <vt:lpwstr>fd0841c6-74de-47d5-8681-4f2a5b55bd77</vt:lpwstr>
  </property>
  <property fmtid="{D5CDD505-2E9C-101B-9397-08002B2CF9AE}" pid="11" name="MSIP_Label_134277c1-31d4-4dba-9248-3ba93a3f3112_ContentBits">
    <vt:lpwstr>1</vt:lpwstr>
  </property>
</Properties>
</file>